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A1" w:rsidRDefault="000E1FA1" w:rsidP="00967C3F">
      <w:pPr>
        <w:spacing w:after="0"/>
        <w:jc w:val="both"/>
        <w:rPr>
          <w:rFonts w:ascii="Times New Roman" w:hAnsi="Times New Roman" w:cs="Times New Roman"/>
          <w:sz w:val="24"/>
          <w:szCs w:val="24"/>
        </w:rPr>
      </w:pPr>
    </w:p>
    <w:p w:rsidR="0043536E" w:rsidRPr="009936E1" w:rsidRDefault="0043536E" w:rsidP="00967C3F">
      <w:pPr>
        <w:pStyle w:val="a3"/>
        <w:shd w:val="clear" w:color="auto" w:fill="FFFFFF"/>
        <w:spacing w:before="0" w:beforeAutospacing="0" w:after="0" w:afterAutospacing="0"/>
        <w:jc w:val="both"/>
        <w:rPr>
          <w:b/>
          <w:bdr w:val="none" w:sz="0" w:space="0" w:color="auto" w:frame="1"/>
          <w:shd w:val="clear" w:color="auto" w:fill="FFFFFF"/>
          <w:lang w:val="uk-UA"/>
        </w:rPr>
      </w:pPr>
      <w:r w:rsidRPr="009936E1">
        <w:rPr>
          <w:b/>
          <w:bdr w:val="none" w:sz="0" w:space="0" w:color="auto" w:frame="1"/>
          <w:shd w:val="clear" w:color="auto" w:fill="FFFFFF"/>
          <w:lang w:val="uk-UA"/>
        </w:rPr>
        <w:t>Д</w:t>
      </w:r>
      <w:proofErr w:type="spellStart"/>
      <w:r w:rsidRPr="009936E1">
        <w:rPr>
          <w:b/>
          <w:bdr w:val="none" w:sz="0" w:space="0" w:color="auto" w:frame="1"/>
          <w:shd w:val="clear" w:color="auto" w:fill="FFFFFF"/>
        </w:rPr>
        <w:t>ержавні</w:t>
      </w:r>
      <w:proofErr w:type="spellEnd"/>
      <w:r w:rsidRPr="009936E1">
        <w:rPr>
          <w:b/>
          <w:bdr w:val="none" w:sz="0" w:space="0" w:color="auto" w:frame="1"/>
          <w:shd w:val="clear" w:color="auto" w:fill="FFFFFF"/>
        </w:rPr>
        <w:t xml:space="preserve"> </w:t>
      </w:r>
      <w:proofErr w:type="spellStart"/>
      <w:r w:rsidRPr="009936E1">
        <w:rPr>
          <w:b/>
          <w:bdr w:val="none" w:sz="0" w:space="0" w:color="auto" w:frame="1"/>
          <w:shd w:val="clear" w:color="auto" w:fill="FFFFFF"/>
        </w:rPr>
        <w:t>акти</w:t>
      </w:r>
      <w:proofErr w:type="spellEnd"/>
      <w:r w:rsidRPr="009936E1">
        <w:rPr>
          <w:b/>
          <w:bdr w:val="none" w:sz="0" w:space="0" w:color="auto" w:frame="1"/>
          <w:shd w:val="clear" w:color="auto" w:fill="FFFFFF"/>
        </w:rPr>
        <w:t xml:space="preserve"> </w:t>
      </w:r>
      <w:proofErr w:type="spellStart"/>
      <w:r w:rsidRPr="009936E1">
        <w:rPr>
          <w:b/>
          <w:bdr w:val="none" w:sz="0" w:space="0" w:color="auto" w:frame="1"/>
          <w:shd w:val="clear" w:color="auto" w:fill="FFFFFF"/>
        </w:rPr>
        <w:t>власності</w:t>
      </w:r>
      <w:proofErr w:type="spellEnd"/>
      <w:r w:rsidRPr="009936E1">
        <w:rPr>
          <w:b/>
          <w:bdr w:val="none" w:sz="0" w:space="0" w:color="auto" w:frame="1"/>
          <w:shd w:val="clear" w:color="auto" w:fill="FFFFFF"/>
        </w:rPr>
        <w:t xml:space="preserve"> на землю </w:t>
      </w:r>
      <w:r w:rsidRPr="009936E1">
        <w:rPr>
          <w:b/>
          <w:bdr w:val="none" w:sz="0" w:space="0" w:color="auto" w:frame="1"/>
          <w:shd w:val="clear" w:color="auto" w:fill="FFFFFF"/>
          <w:lang w:val="uk-UA"/>
        </w:rPr>
        <w:t>старого зразка</w:t>
      </w:r>
    </w:p>
    <w:p w:rsidR="0043536E" w:rsidRDefault="0043536E" w:rsidP="00967C3F">
      <w:pPr>
        <w:pStyle w:val="a3"/>
        <w:shd w:val="clear" w:color="auto" w:fill="FFFFFF"/>
        <w:spacing w:before="0" w:beforeAutospacing="0" w:after="0" w:afterAutospacing="0"/>
        <w:jc w:val="both"/>
        <w:rPr>
          <w:lang w:val="uk-UA"/>
        </w:rPr>
      </w:pPr>
    </w:p>
    <w:p w:rsidR="0043536E" w:rsidRPr="00EE1648" w:rsidRDefault="0043536E" w:rsidP="00967C3F">
      <w:pPr>
        <w:pStyle w:val="a3"/>
        <w:shd w:val="clear" w:color="auto" w:fill="FFFFFF"/>
        <w:spacing w:before="0" w:beforeAutospacing="0" w:after="0" w:afterAutospacing="0"/>
        <w:jc w:val="both"/>
        <w:rPr>
          <w:lang w:val="uk-UA"/>
        </w:rPr>
      </w:pPr>
      <w:r w:rsidRPr="00EE1648">
        <w:rPr>
          <w:lang w:val="uk-UA"/>
        </w:rPr>
        <w:t>Сьогодні</w:t>
      </w:r>
      <w:r w:rsidRPr="00EE1648">
        <w:t xml:space="preserve"> для </w:t>
      </w:r>
      <w:proofErr w:type="spellStart"/>
      <w:r w:rsidRPr="00EE1648">
        <w:t>підтвердження</w:t>
      </w:r>
      <w:proofErr w:type="spellEnd"/>
      <w:r w:rsidRPr="00EE1648">
        <w:t xml:space="preserve"> </w:t>
      </w:r>
      <w:r w:rsidRPr="00EE1648">
        <w:rPr>
          <w:lang w:val="uk-UA"/>
        </w:rPr>
        <w:t xml:space="preserve">права </w:t>
      </w:r>
      <w:proofErr w:type="spellStart"/>
      <w:r w:rsidRPr="00EE1648">
        <w:t>володіння</w:t>
      </w:r>
      <w:proofErr w:type="spellEnd"/>
      <w:r w:rsidRPr="00EE1648">
        <w:t xml:space="preserve"> на </w:t>
      </w:r>
      <w:proofErr w:type="spellStart"/>
      <w:r w:rsidRPr="00EE1648">
        <w:t>земельну</w:t>
      </w:r>
      <w:proofErr w:type="spellEnd"/>
      <w:r w:rsidRPr="00EE1648">
        <w:t xml:space="preserve"> </w:t>
      </w:r>
      <w:proofErr w:type="spellStart"/>
      <w:r w:rsidRPr="00EE1648">
        <w:t>ділянку</w:t>
      </w:r>
      <w:proofErr w:type="spellEnd"/>
      <w:r w:rsidRPr="00EE1648">
        <w:t xml:space="preserve"> </w:t>
      </w:r>
      <w:proofErr w:type="spellStart"/>
      <w:r w:rsidRPr="00EE1648">
        <w:t>достатньо</w:t>
      </w:r>
      <w:proofErr w:type="spellEnd"/>
      <w:r w:rsidRPr="00EE1648">
        <w:t xml:space="preserve"> </w:t>
      </w:r>
      <w:proofErr w:type="spellStart"/>
      <w:r w:rsidRPr="00EE1648">
        <w:t>виписки</w:t>
      </w:r>
      <w:proofErr w:type="spellEnd"/>
      <w:r w:rsidRPr="00EE1648">
        <w:t xml:space="preserve"> </w:t>
      </w:r>
      <w:proofErr w:type="spellStart"/>
      <w:r w:rsidRPr="00EE1648">
        <w:t>з</w:t>
      </w:r>
      <w:proofErr w:type="spellEnd"/>
      <w:r w:rsidRPr="00EE1648">
        <w:t xml:space="preserve"> </w:t>
      </w:r>
      <w:proofErr w:type="spellStart"/>
      <w:r w:rsidRPr="00EE1648">
        <w:t>Держреєстру</w:t>
      </w:r>
      <w:proofErr w:type="spellEnd"/>
      <w:r w:rsidRPr="00EE1648">
        <w:t xml:space="preserve"> прав</w:t>
      </w:r>
      <w:r>
        <w:rPr>
          <w:lang w:val="uk-UA"/>
        </w:rPr>
        <w:t xml:space="preserve">, </w:t>
      </w:r>
      <w:r w:rsidRPr="00EE1648">
        <w:rPr>
          <w:lang w:val="uk-UA"/>
        </w:rPr>
        <w:t xml:space="preserve">адже </w:t>
      </w:r>
      <w:proofErr w:type="spellStart"/>
      <w:r w:rsidRPr="00EE1648">
        <w:t>державний</w:t>
      </w:r>
      <w:proofErr w:type="spellEnd"/>
      <w:r w:rsidRPr="00EE1648">
        <w:t xml:space="preserve"> акт на право </w:t>
      </w:r>
      <w:proofErr w:type="spellStart"/>
      <w:r w:rsidRPr="00EE1648">
        <w:t>власності</w:t>
      </w:r>
      <w:proofErr w:type="spellEnd"/>
      <w:r w:rsidRPr="00EE1648">
        <w:t xml:space="preserve"> на </w:t>
      </w:r>
      <w:proofErr w:type="spellStart"/>
      <w:r w:rsidRPr="00EE1648">
        <w:t>земельну</w:t>
      </w:r>
      <w:proofErr w:type="spellEnd"/>
      <w:r w:rsidRPr="00EE1648">
        <w:t xml:space="preserve"> </w:t>
      </w:r>
      <w:proofErr w:type="spellStart"/>
      <w:r w:rsidRPr="00EE1648">
        <w:t>ділянку</w:t>
      </w:r>
      <w:proofErr w:type="spellEnd"/>
      <w:r w:rsidRPr="00EE1648">
        <w:t xml:space="preserve"> не </w:t>
      </w:r>
      <w:proofErr w:type="spellStart"/>
      <w:r w:rsidRPr="00EE1648">
        <w:t>видається</w:t>
      </w:r>
      <w:proofErr w:type="spellEnd"/>
      <w:r w:rsidRPr="00EE1648">
        <w:rPr>
          <w:lang w:val="uk-UA"/>
        </w:rPr>
        <w:t xml:space="preserve"> з 2013 року. Втім, п</w:t>
      </w:r>
      <w:proofErr w:type="spellStart"/>
      <w:r w:rsidRPr="00EE1648">
        <w:t>очинаючи</w:t>
      </w:r>
      <w:proofErr w:type="spellEnd"/>
      <w:r w:rsidRPr="00EE1648">
        <w:t xml:space="preserve"> </w:t>
      </w:r>
      <w:proofErr w:type="spellStart"/>
      <w:r w:rsidRPr="00EE1648">
        <w:t>з</w:t>
      </w:r>
      <w:proofErr w:type="spellEnd"/>
      <w:r w:rsidRPr="00EE1648">
        <w:t xml:space="preserve"> 2016 року, в </w:t>
      </w:r>
      <w:proofErr w:type="spellStart"/>
      <w:r w:rsidRPr="00EE1648">
        <w:t>Україні</w:t>
      </w:r>
      <w:proofErr w:type="spellEnd"/>
      <w:r w:rsidRPr="00EE1648">
        <w:rPr>
          <w:lang w:val="uk-UA"/>
        </w:rPr>
        <w:t xml:space="preserve"> були</w:t>
      </w:r>
      <w:r w:rsidRPr="00EE1648">
        <w:t xml:space="preserve"> </w:t>
      </w:r>
      <w:proofErr w:type="spellStart"/>
      <w:r w:rsidRPr="00EE1648">
        <w:t>змінені</w:t>
      </w:r>
      <w:proofErr w:type="spellEnd"/>
      <w:r w:rsidRPr="00EE1648">
        <w:t xml:space="preserve"> правила </w:t>
      </w:r>
      <w:proofErr w:type="spellStart"/>
      <w:r w:rsidRPr="00EE1648">
        <w:t>реєстрації</w:t>
      </w:r>
      <w:proofErr w:type="spellEnd"/>
      <w:r w:rsidRPr="00EE1648">
        <w:t xml:space="preserve"> права </w:t>
      </w:r>
      <w:proofErr w:type="spellStart"/>
      <w:r w:rsidRPr="00EE1648">
        <w:t>власності</w:t>
      </w:r>
      <w:proofErr w:type="spellEnd"/>
      <w:r w:rsidRPr="00EE1648">
        <w:t xml:space="preserve"> на землю</w:t>
      </w:r>
      <w:r w:rsidRPr="00EE1648">
        <w:rPr>
          <w:lang w:val="uk-UA"/>
        </w:rPr>
        <w:t>.</w:t>
      </w:r>
    </w:p>
    <w:p w:rsidR="0043536E" w:rsidRPr="00EE1648" w:rsidRDefault="0043536E" w:rsidP="00967C3F">
      <w:pPr>
        <w:shd w:val="clear" w:color="auto" w:fill="FFFFFF"/>
        <w:spacing w:after="0" w:line="240" w:lineRule="auto"/>
        <w:jc w:val="both"/>
        <w:rPr>
          <w:rFonts w:ascii="Times New Roman" w:hAnsi="Times New Roman" w:cs="Times New Roman"/>
          <w:sz w:val="24"/>
          <w:szCs w:val="24"/>
          <w:bdr w:val="none" w:sz="0" w:space="0" w:color="auto" w:frame="1"/>
          <w:shd w:val="clear" w:color="auto" w:fill="FFFFFF"/>
        </w:rPr>
      </w:pP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r w:rsidRPr="00EE1648">
        <w:rPr>
          <w:rFonts w:ascii="Times New Roman" w:hAnsi="Times New Roman" w:cs="Times New Roman"/>
          <w:sz w:val="24"/>
          <w:szCs w:val="24"/>
          <w:bdr w:val="none" w:sz="0" w:space="0" w:color="auto" w:frame="1"/>
          <w:shd w:val="clear" w:color="auto" w:fill="FFFFFF"/>
        </w:rPr>
        <w:t xml:space="preserve">Державні акти власності на землю старого зразка є підтвердженням права власності особи на земельну ділянку, проте, аби укласти договір </w:t>
      </w:r>
      <w:proofErr w:type="spellStart"/>
      <w:r w:rsidRPr="00EE1648">
        <w:rPr>
          <w:rFonts w:ascii="Times New Roman" w:hAnsi="Times New Roman" w:cs="Times New Roman"/>
          <w:sz w:val="24"/>
          <w:szCs w:val="24"/>
          <w:bdr w:val="none" w:sz="0" w:space="0" w:color="auto" w:frame="1"/>
          <w:shd w:val="clear" w:color="auto" w:fill="FFFFFF"/>
        </w:rPr>
        <w:t>аренди</w:t>
      </w:r>
      <w:proofErr w:type="spellEnd"/>
      <w:r w:rsidRPr="00EE1648">
        <w:rPr>
          <w:rFonts w:ascii="Times New Roman" w:hAnsi="Times New Roman" w:cs="Times New Roman"/>
          <w:sz w:val="24"/>
          <w:szCs w:val="24"/>
          <w:bdr w:val="none" w:sz="0" w:space="0" w:color="auto" w:frame="1"/>
          <w:shd w:val="clear" w:color="auto" w:fill="FFFFFF"/>
        </w:rPr>
        <w:t xml:space="preserve"> чи подарувати таку ділянку,  потрібно мати кадастровий номер, а отже - пройти державну реєстрацію.</w:t>
      </w:r>
      <w:r w:rsidRPr="00EE1648">
        <w:rPr>
          <w:rFonts w:ascii="Times New Roman" w:eastAsia="Times New Roman" w:hAnsi="Times New Roman" w:cs="Times New Roman"/>
          <w:sz w:val="24"/>
          <w:szCs w:val="24"/>
        </w:rPr>
        <w:t xml:space="preserve"> </w:t>
      </w: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r w:rsidRPr="00EE1648">
        <w:rPr>
          <w:rFonts w:ascii="Times New Roman" w:hAnsi="Times New Roman" w:cs="Times New Roman"/>
          <w:sz w:val="24"/>
          <w:szCs w:val="24"/>
          <w:shd w:val="clear" w:color="auto" w:fill="FFFFFF"/>
        </w:rPr>
        <w:t>Відповідно до Закону України «Пр</w:t>
      </w:r>
      <w:r w:rsidR="00967C3F">
        <w:rPr>
          <w:rFonts w:ascii="Times New Roman" w:hAnsi="Times New Roman" w:cs="Times New Roman"/>
          <w:sz w:val="24"/>
          <w:szCs w:val="24"/>
          <w:shd w:val="clear" w:color="auto" w:fill="FFFFFF"/>
        </w:rPr>
        <w:t xml:space="preserve">о Державний земельний кадастр» </w:t>
      </w:r>
      <w:r w:rsidRPr="00EE1648">
        <w:rPr>
          <w:rFonts w:ascii="Times New Roman" w:hAnsi="Times New Roman" w:cs="Times New Roman"/>
          <w:sz w:val="24"/>
          <w:szCs w:val="24"/>
          <w:shd w:val="clear" w:color="auto" w:fill="FFFFFF"/>
        </w:rPr>
        <w:t>кадастровий номер земельної ділянки – це індивідуальна, що не повторюється на всій території України, послідовність цифр та знаків, яка присвоюється земельній ділянці під час її державної реєстрації і зберігається за нею протягом усього часу існування.</w:t>
      </w:r>
    </w:p>
    <w:p w:rsidR="0043536E" w:rsidRPr="00EE1648" w:rsidRDefault="0043536E" w:rsidP="00967C3F">
      <w:pPr>
        <w:pStyle w:val="a3"/>
        <w:shd w:val="clear" w:color="auto" w:fill="FFFFFF"/>
        <w:spacing w:before="0" w:beforeAutospacing="0" w:after="0" w:afterAutospacing="0"/>
        <w:jc w:val="both"/>
        <w:rPr>
          <w:bdr w:val="none" w:sz="0" w:space="0" w:color="auto" w:frame="1"/>
          <w:shd w:val="clear" w:color="auto" w:fill="FFFFFF"/>
          <w:lang w:val="uk-UA"/>
        </w:rPr>
      </w:pPr>
      <w:r w:rsidRPr="00EE1648">
        <w:rPr>
          <w:lang w:val="uk-UA"/>
        </w:rPr>
        <w:t xml:space="preserve">За відсутності </w:t>
      </w:r>
      <w:r w:rsidRPr="00EE1648">
        <w:t xml:space="preserve">кадастрового номера </w:t>
      </w:r>
      <w:proofErr w:type="spellStart"/>
      <w:r w:rsidRPr="00EE1648">
        <w:t>власник</w:t>
      </w:r>
      <w:proofErr w:type="spellEnd"/>
      <w:r w:rsidRPr="00EE1648">
        <w:t xml:space="preserve"> </w:t>
      </w:r>
      <w:proofErr w:type="spellStart"/>
      <w:r w:rsidRPr="00EE1648">
        <w:t>ділянки</w:t>
      </w:r>
      <w:proofErr w:type="spellEnd"/>
      <w:r w:rsidRPr="00EE1648">
        <w:t xml:space="preserve"> </w:t>
      </w:r>
      <w:proofErr w:type="spellStart"/>
      <w:r w:rsidRPr="00EE1648">
        <w:t>фактично</w:t>
      </w:r>
      <w:proofErr w:type="spellEnd"/>
      <w:r w:rsidRPr="00EE1648">
        <w:t xml:space="preserve"> не </w:t>
      </w:r>
      <w:proofErr w:type="spellStart"/>
      <w:r w:rsidRPr="00EE1648">
        <w:t>має</w:t>
      </w:r>
      <w:proofErr w:type="spellEnd"/>
      <w:r w:rsidRPr="00EE1648">
        <w:t xml:space="preserve"> права </w:t>
      </w:r>
      <w:proofErr w:type="spellStart"/>
      <w:r w:rsidRPr="00EE1648">
        <w:t>розпоряджатися</w:t>
      </w:r>
      <w:proofErr w:type="spellEnd"/>
      <w:r w:rsidRPr="00EE1648">
        <w:t xml:space="preserve"> нею</w:t>
      </w:r>
      <w:r w:rsidRPr="00EE1648">
        <w:rPr>
          <w:lang w:val="uk-UA"/>
        </w:rPr>
        <w:t xml:space="preserve">: </w:t>
      </w:r>
      <w:proofErr w:type="spellStart"/>
      <w:r w:rsidRPr="00EE1648">
        <w:t>дарувати</w:t>
      </w:r>
      <w:proofErr w:type="spellEnd"/>
      <w:r w:rsidRPr="00EE1648">
        <w:t xml:space="preserve">, </w:t>
      </w:r>
      <w:proofErr w:type="spellStart"/>
      <w:r w:rsidRPr="00EE1648">
        <w:t>здавати</w:t>
      </w:r>
      <w:proofErr w:type="spellEnd"/>
      <w:r w:rsidRPr="00EE1648">
        <w:t xml:space="preserve"> в </w:t>
      </w:r>
      <w:proofErr w:type="spellStart"/>
      <w:r w:rsidRPr="00EE1648">
        <w:t>оренду</w:t>
      </w:r>
      <w:proofErr w:type="spellEnd"/>
      <w:r w:rsidRPr="00EE1648">
        <w:t xml:space="preserve">, </w:t>
      </w:r>
      <w:proofErr w:type="spellStart"/>
      <w:r w:rsidRPr="00EE1648">
        <w:t>продавати</w:t>
      </w:r>
      <w:proofErr w:type="spellEnd"/>
      <w:r w:rsidRPr="00EE1648">
        <w:t>,</w:t>
      </w:r>
      <w:r w:rsidRPr="00EE1648">
        <w:rPr>
          <w:lang w:val="uk-UA"/>
        </w:rPr>
        <w:t xml:space="preserve"> </w:t>
      </w:r>
      <w:proofErr w:type="spellStart"/>
      <w:r w:rsidRPr="00EE1648">
        <w:t>тощо</w:t>
      </w:r>
      <w:proofErr w:type="spellEnd"/>
      <w:r w:rsidRPr="00EE1648">
        <w:t>.</w:t>
      </w:r>
    </w:p>
    <w:p w:rsidR="0043536E" w:rsidRPr="00EE1648" w:rsidRDefault="0043536E" w:rsidP="00967C3F">
      <w:pPr>
        <w:pStyle w:val="a3"/>
        <w:jc w:val="both"/>
      </w:pPr>
      <w:proofErr w:type="spellStart"/>
      <w:proofErr w:type="gramStart"/>
      <w:r w:rsidRPr="00EE1648">
        <w:t>Тож</w:t>
      </w:r>
      <w:proofErr w:type="spellEnd"/>
      <w:r w:rsidRPr="00EE1648">
        <w:t>,</w:t>
      </w:r>
      <w:r w:rsidR="00967C3F">
        <w:rPr>
          <w:lang w:val="uk-UA"/>
        </w:rPr>
        <w:t xml:space="preserve"> </w:t>
      </w:r>
      <w:proofErr w:type="spellStart"/>
      <w:r w:rsidRPr="00EE1648">
        <w:rPr>
          <w:rStyle w:val="a5"/>
          <w:bdr w:val="none" w:sz="0" w:space="0" w:color="auto" w:frame="1"/>
        </w:rPr>
        <w:t>власники</w:t>
      </w:r>
      <w:proofErr w:type="spellEnd"/>
      <w:r w:rsidRPr="00EE1648">
        <w:rPr>
          <w:rStyle w:val="a5"/>
          <w:bdr w:val="none" w:sz="0" w:space="0" w:color="auto" w:frame="1"/>
        </w:rPr>
        <w:t xml:space="preserve"> </w:t>
      </w:r>
      <w:proofErr w:type="spellStart"/>
      <w:r w:rsidRPr="00EE1648">
        <w:rPr>
          <w:rStyle w:val="a5"/>
          <w:bdr w:val="none" w:sz="0" w:space="0" w:color="auto" w:frame="1"/>
        </w:rPr>
        <w:t>земельних</w:t>
      </w:r>
      <w:proofErr w:type="spellEnd"/>
      <w:r w:rsidRPr="00EE1648">
        <w:rPr>
          <w:rStyle w:val="a5"/>
          <w:bdr w:val="none" w:sz="0" w:space="0" w:color="auto" w:frame="1"/>
        </w:rPr>
        <w:t xml:space="preserve"> </w:t>
      </w:r>
      <w:r w:rsidRPr="00EE1648">
        <w:rPr>
          <w:rStyle w:val="a5"/>
          <w:bdr w:val="none" w:sz="0" w:space="0" w:color="auto" w:frame="1"/>
          <w:lang w:val="uk-UA"/>
        </w:rPr>
        <w:t>ділянок</w:t>
      </w:r>
      <w:r w:rsidRPr="00EE1648">
        <w:t xml:space="preserve">, </w:t>
      </w:r>
      <w:proofErr w:type="spellStart"/>
      <w:r w:rsidRPr="00EE1648">
        <w:t>які</w:t>
      </w:r>
      <w:proofErr w:type="spellEnd"/>
      <w:r w:rsidRPr="00EE1648">
        <w:t xml:space="preserve"> </w:t>
      </w:r>
      <w:proofErr w:type="spellStart"/>
      <w:r w:rsidRPr="00EE1648">
        <w:t>мають</w:t>
      </w:r>
      <w:proofErr w:type="spellEnd"/>
      <w:r w:rsidRPr="00EE1648">
        <w:t xml:space="preserve"> </w:t>
      </w:r>
      <w:proofErr w:type="spellStart"/>
      <w:r w:rsidRPr="00EE1648">
        <w:t>державний</w:t>
      </w:r>
      <w:proofErr w:type="spellEnd"/>
      <w:r w:rsidRPr="00EE1648">
        <w:t xml:space="preserve"> акт на землю «старого» </w:t>
      </w:r>
      <w:proofErr w:type="spellStart"/>
      <w:r w:rsidRPr="00EE1648">
        <w:t>зразка</w:t>
      </w:r>
      <w:proofErr w:type="spellEnd"/>
      <w:r w:rsidRPr="00EE1648">
        <w:rPr>
          <w:lang w:val="uk-UA"/>
        </w:rPr>
        <w:t>,</w:t>
      </w:r>
      <w:r w:rsidRPr="00EE1648">
        <w:t xml:space="preserve"> </w:t>
      </w:r>
      <w:proofErr w:type="spellStart"/>
      <w:r w:rsidRPr="00EE1648">
        <w:t>мають</w:t>
      </w:r>
      <w:proofErr w:type="spellEnd"/>
      <w:r w:rsidRPr="00EE1648">
        <w:rPr>
          <w:bdr w:val="none" w:sz="0" w:space="0" w:color="auto" w:frame="1"/>
          <w:shd w:val="clear" w:color="auto" w:fill="FFFFFF"/>
        </w:rPr>
        <w:t xml:space="preserve"> перев</w:t>
      </w:r>
      <w:r w:rsidRPr="00EE1648">
        <w:rPr>
          <w:bdr w:val="none" w:sz="0" w:space="0" w:color="auto" w:frame="1"/>
          <w:shd w:val="clear" w:color="auto" w:fill="FFFFFF"/>
          <w:lang w:val="uk-UA"/>
        </w:rPr>
        <w:t>і</w:t>
      </w:r>
      <w:proofErr w:type="spellStart"/>
      <w:r w:rsidRPr="00EE1648">
        <w:rPr>
          <w:bdr w:val="none" w:sz="0" w:space="0" w:color="auto" w:frame="1"/>
          <w:shd w:val="clear" w:color="auto" w:fill="FFFFFF"/>
        </w:rPr>
        <w:t>рити</w:t>
      </w:r>
      <w:proofErr w:type="spellEnd"/>
      <w:r w:rsidR="00967C3F">
        <w:rPr>
          <w:bdr w:val="none" w:sz="0" w:space="0" w:color="auto" w:frame="1"/>
          <w:shd w:val="clear" w:color="auto" w:fill="FFFFFF"/>
          <w:lang w:val="uk-UA"/>
        </w:rPr>
        <w:t xml:space="preserve"> </w:t>
      </w:r>
      <w:r w:rsidRPr="00EE1648">
        <w:rPr>
          <w:bdr w:val="none" w:sz="0" w:space="0" w:color="auto" w:frame="1"/>
          <w:shd w:val="clear" w:color="auto" w:fill="FFFFFF"/>
          <w:lang w:val="uk-UA"/>
        </w:rPr>
        <w:t>свою</w:t>
      </w:r>
      <w:r w:rsidR="00967C3F">
        <w:rPr>
          <w:bdr w:val="none" w:sz="0" w:space="0" w:color="auto" w:frame="1"/>
          <w:shd w:val="clear" w:color="auto" w:fill="FFFFFF"/>
          <w:lang w:val="uk-UA"/>
        </w:rPr>
        <w:t xml:space="preserve"> </w:t>
      </w:r>
      <w:proofErr w:type="spellStart"/>
      <w:r w:rsidRPr="00EE1648">
        <w:rPr>
          <w:bdr w:val="none" w:sz="0" w:space="0" w:color="auto" w:frame="1"/>
          <w:shd w:val="clear" w:color="auto" w:fill="FFFFFF"/>
        </w:rPr>
        <w:t>ділянку</w:t>
      </w:r>
      <w:proofErr w:type="spellEnd"/>
      <w:r w:rsidR="00967C3F">
        <w:rPr>
          <w:bdr w:val="none" w:sz="0" w:space="0" w:color="auto" w:frame="1"/>
          <w:shd w:val="clear" w:color="auto" w:fill="FFFFFF"/>
          <w:lang w:val="uk-UA"/>
        </w:rPr>
        <w:t xml:space="preserve"> </w:t>
      </w:r>
      <w:r w:rsidRPr="00EE1648">
        <w:rPr>
          <w:bdr w:val="none" w:sz="0" w:space="0" w:color="auto" w:frame="1"/>
          <w:shd w:val="clear" w:color="auto" w:fill="FFFFFF"/>
          <w:lang w:val="uk-UA"/>
        </w:rPr>
        <w:t>на наявність кадастрового номеру</w:t>
      </w:r>
      <w:r w:rsidR="00967C3F">
        <w:rPr>
          <w:bdr w:val="none" w:sz="0" w:space="0" w:color="auto" w:frame="1"/>
          <w:shd w:val="clear" w:color="auto" w:fill="FFFFFF"/>
          <w:lang w:val="uk-UA"/>
        </w:rPr>
        <w:t xml:space="preserve"> </w:t>
      </w:r>
      <w:r w:rsidRPr="00EE1648">
        <w:rPr>
          <w:bdr w:val="none" w:sz="0" w:space="0" w:color="auto" w:frame="1"/>
          <w:shd w:val="clear" w:color="auto" w:fill="FFFFFF"/>
          <w:lang w:val="uk-UA"/>
        </w:rPr>
        <w:t>та</w:t>
      </w:r>
      <w:r w:rsidRPr="00EE1648">
        <w:t xml:space="preserve"> </w:t>
      </w:r>
      <w:proofErr w:type="spellStart"/>
      <w:r w:rsidRPr="00EE1648">
        <w:t>подбати</w:t>
      </w:r>
      <w:proofErr w:type="spellEnd"/>
      <w:r w:rsidRPr="00EE1648">
        <w:t xml:space="preserve"> про </w:t>
      </w:r>
      <w:r w:rsidRPr="00EE1648">
        <w:rPr>
          <w:lang w:val="uk-UA"/>
        </w:rPr>
        <w:t xml:space="preserve">його </w:t>
      </w:r>
      <w:proofErr w:type="spellStart"/>
      <w:r w:rsidRPr="00EE1648">
        <w:t>присвоєння</w:t>
      </w:r>
      <w:proofErr w:type="spellEnd"/>
      <w:r w:rsidRPr="00EE1648">
        <w:rPr>
          <w:lang w:val="uk-UA"/>
        </w:rPr>
        <w:t xml:space="preserve"> в разі відсутності</w:t>
      </w:r>
      <w:r w:rsidRPr="00EE1648">
        <w:t xml:space="preserve">. </w:t>
      </w:r>
      <w:r w:rsidRPr="00EE1648">
        <w:rPr>
          <w:lang w:val="uk-UA"/>
        </w:rPr>
        <w:t xml:space="preserve">Оскільки, </w:t>
      </w:r>
      <w:r w:rsidRPr="00EE1648">
        <w:t xml:space="preserve">на </w:t>
      </w:r>
      <w:proofErr w:type="spellStart"/>
      <w:r w:rsidRPr="00EE1648">
        <w:t>період</w:t>
      </w:r>
      <w:proofErr w:type="spellEnd"/>
      <w:r w:rsidRPr="00EE1648">
        <w:t xml:space="preserve"> </w:t>
      </w:r>
      <w:r w:rsidRPr="00EE1648">
        <w:rPr>
          <w:lang w:val="uk-UA"/>
        </w:rPr>
        <w:t xml:space="preserve">дії правового режиму </w:t>
      </w:r>
      <w:proofErr w:type="spellStart"/>
      <w:r w:rsidRPr="00EE1648">
        <w:t>воєнного</w:t>
      </w:r>
      <w:proofErr w:type="spellEnd"/>
      <w:r w:rsidRPr="00EE1648">
        <w:t xml:space="preserve"> стану доступ до </w:t>
      </w:r>
      <w:proofErr w:type="spellStart"/>
      <w:r w:rsidRPr="00EE1648">
        <w:t>Публічної</w:t>
      </w:r>
      <w:proofErr w:type="spellEnd"/>
      <w:r w:rsidRPr="00EE1648">
        <w:t xml:space="preserve"> </w:t>
      </w:r>
      <w:proofErr w:type="spellStart"/>
      <w:r w:rsidRPr="00EE1648">
        <w:t>кадастрової</w:t>
      </w:r>
      <w:proofErr w:type="spellEnd"/>
      <w:r w:rsidRPr="00EE1648">
        <w:t xml:space="preserve"> </w:t>
      </w:r>
      <w:proofErr w:type="spellStart"/>
      <w:r w:rsidRPr="00EE1648">
        <w:t>карти</w:t>
      </w:r>
      <w:proofErr w:type="spellEnd"/>
      <w:r w:rsidRPr="00EE1648">
        <w:rPr>
          <w:lang w:val="uk-UA"/>
        </w:rPr>
        <w:t xml:space="preserve"> </w:t>
      </w:r>
      <w:proofErr w:type="spellStart"/>
      <w:r w:rsidR="00967C3F">
        <w:t>закритий</w:t>
      </w:r>
      <w:proofErr w:type="spellEnd"/>
      <w:r w:rsidR="00967C3F">
        <w:t xml:space="preserve">, </w:t>
      </w:r>
      <w:proofErr w:type="spellStart"/>
      <w:r w:rsidRPr="00EE1648">
        <w:t>перевірити</w:t>
      </w:r>
      <w:proofErr w:type="spellEnd"/>
      <w:r w:rsidRPr="00EE1648">
        <w:t xml:space="preserve"> </w:t>
      </w:r>
      <w:proofErr w:type="spellStart"/>
      <w:r w:rsidRPr="00EE1648">
        <w:t>інформацію</w:t>
      </w:r>
      <w:proofErr w:type="spellEnd"/>
      <w:r w:rsidRPr="00EE1648">
        <w:t xml:space="preserve"> </w:t>
      </w:r>
      <w:proofErr w:type="spellStart"/>
      <w:r w:rsidRPr="00EE1648">
        <w:t>щодо</w:t>
      </w:r>
      <w:proofErr w:type="spellEnd"/>
      <w:r w:rsidRPr="00EE1648">
        <w:t xml:space="preserve"> кадастрового номеру </w:t>
      </w:r>
      <w:proofErr w:type="spellStart"/>
      <w:r w:rsidRPr="00EE1648">
        <w:t>можна</w:t>
      </w:r>
      <w:proofErr w:type="spellEnd"/>
      <w:proofErr w:type="gramEnd"/>
      <w:r w:rsidRPr="00EE1648">
        <w:t xml:space="preserve"> в ЦНАП та в </w:t>
      </w:r>
      <w:proofErr w:type="spellStart"/>
      <w:r w:rsidRPr="00EE1648">
        <w:t>державних</w:t>
      </w:r>
      <w:proofErr w:type="spellEnd"/>
      <w:r w:rsidRPr="00EE1648">
        <w:t xml:space="preserve"> </w:t>
      </w:r>
      <w:proofErr w:type="spellStart"/>
      <w:r w:rsidRPr="00EE1648">
        <w:t>реєстраторів</w:t>
      </w:r>
      <w:proofErr w:type="spellEnd"/>
      <w:r w:rsidRPr="00EE1648">
        <w:t xml:space="preserve"> - </w:t>
      </w:r>
      <w:proofErr w:type="spellStart"/>
      <w:r w:rsidRPr="00EE1648">
        <w:t>нотаріусі</w:t>
      </w:r>
      <w:proofErr w:type="gramStart"/>
      <w:r w:rsidRPr="00EE1648">
        <w:t>в</w:t>
      </w:r>
      <w:proofErr w:type="spellEnd"/>
      <w:proofErr w:type="gramEnd"/>
      <w:r w:rsidRPr="00EE1648">
        <w:t>.</w:t>
      </w: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r w:rsidRPr="00EE1648">
        <w:rPr>
          <w:rFonts w:ascii="Times New Roman" w:hAnsi="Times New Roman" w:cs="Times New Roman"/>
          <w:bCs/>
          <w:sz w:val="24"/>
          <w:szCs w:val="24"/>
          <w:bdr w:val="none" w:sz="0" w:space="0" w:color="auto" w:frame="1"/>
          <w:shd w:val="clear" w:color="auto" w:fill="FFFFFF"/>
        </w:rPr>
        <w:t xml:space="preserve">Слід зазначити, що Державний акт, виданий з </w:t>
      </w:r>
      <w:r w:rsidRPr="00EE1648">
        <w:rPr>
          <w:rFonts w:ascii="Times New Roman" w:eastAsia="Times New Roman" w:hAnsi="Times New Roman" w:cs="Times New Roman"/>
          <w:sz w:val="24"/>
          <w:szCs w:val="24"/>
        </w:rPr>
        <w:t xml:space="preserve">1992-2001 рік – червоного чи рожевого  кольору, міг не містити кадастрового номеру земельної ділянки та містити дані щодо декількох земельних ділянок з різними цільовими призначеннями. </w:t>
      </w:r>
    </w:p>
    <w:p w:rsidR="0043536E" w:rsidRPr="00EE1648" w:rsidRDefault="0043536E" w:rsidP="00967C3F">
      <w:pPr>
        <w:pStyle w:val="2"/>
        <w:jc w:val="both"/>
        <w:rPr>
          <w:b w:val="0"/>
          <w:sz w:val="24"/>
          <w:szCs w:val="24"/>
        </w:rPr>
      </w:pPr>
      <w:r w:rsidRPr="00EE1648">
        <w:rPr>
          <w:rStyle w:val="mw-headline"/>
          <w:b w:val="0"/>
          <w:sz w:val="24"/>
          <w:szCs w:val="24"/>
        </w:rPr>
        <w:t>Отже, аби отримати кадастровий номер</w:t>
      </w:r>
      <w:r w:rsidRPr="00EE1648">
        <w:rPr>
          <w:b w:val="0"/>
          <w:sz w:val="24"/>
          <w:szCs w:val="24"/>
        </w:rPr>
        <w:t xml:space="preserve"> власникам земельних ділянок, право власності на які посвідчено Державним актом без зазначен</w:t>
      </w:r>
      <w:r w:rsidR="00967C3F">
        <w:rPr>
          <w:b w:val="0"/>
          <w:sz w:val="24"/>
          <w:szCs w:val="24"/>
        </w:rPr>
        <w:t xml:space="preserve">ня кадастрового номера, варто </w:t>
      </w:r>
      <w:r w:rsidRPr="00EE1648">
        <w:rPr>
          <w:b w:val="0"/>
          <w:sz w:val="24"/>
          <w:szCs w:val="24"/>
        </w:rPr>
        <w:t>звернутися до землевпорядної організації, яка має в штаті сертифікованого інженера-землевпорядника. </w:t>
      </w:r>
    </w:p>
    <w:p w:rsidR="0043536E" w:rsidRPr="00EE1648" w:rsidRDefault="0043536E" w:rsidP="00967C3F">
      <w:pPr>
        <w:pStyle w:val="2"/>
        <w:shd w:val="clear" w:color="auto" w:fill="FFFFFF"/>
        <w:spacing w:before="250" w:beforeAutospacing="0" w:after="125" w:afterAutospacing="0"/>
        <w:jc w:val="both"/>
        <w:rPr>
          <w:b w:val="0"/>
          <w:sz w:val="24"/>
          <w:szCs w:val="24"/>
        </w:rPr>
      </w:pPr>
      <w:r w:rsidRPr="00EE1648">
        <w:rPr>
          <w:b w:val="0"/>
          <w:sz w:val="24"/>
          <w:szCs w:val="24"/>
        </w:rPr>
        <w:t xml:space="preserve">Відповідно до постанови Кабінету Міністрів України від 17.10.2012 року №1051 </w:t>
      </w:r>
      <w:r>
        <w:rPr>
          <w:b w:val="0"/>
          <w:sz w:val="24"/>
          <w:szCs w:val="24"/>
        </w:rPr>
        <w:t xml:space="preserve">«Про </w:t>
      </w:r>
      <w:r w:rsidRPr="003448A3">
        <w:rPr>
          <w:b w:val="0"/>
          <w:sz w:val="24"/>
          <w:szCs w:val="24"/>
        </w:rPr>
        <w:t>затвердження Порядку ведення Державного земельного</w:t>
      </w:r>
      <w:r>
        <w:rPr>
          <w:b w:val="0"/>
          <w:sz w:val="24"/>
          <w:szCs w:val="24"/>
        </w:rPr>
        <w:t xml:space="preserve"> кадастру» (з відповідними змінами) д</w:t>
      </w:r>
      <w:r w:rsidRPr="00EE1648">
        <w:rPr>
          <w:b w:val="0"/>
          <w:sz w:val="24"/>
          <w:szCs w:val="24"/>
        </w:rPr>
        <w:t>ержавна реєстрація земельної ділянки відбувається на підставі технічної документації із земл</w:t>
      </w:r>
      <w:r w:rsidR="00967C3F">
        <w:rPr>
          <w:b w:val="0"/>
          <w:sz w:val="24"/>
          <w:szCs w:val="24"/>
        </w:rPr>
        <w:t xml:space="preserve">еустрою, яка містить відомості </w:t>
      </w:r>
      <w:r w:rsidRPr="00EE1648">
        <w:rPr>
          <w:b w:val="0"/>
          <w:sz w:val="24"/>
          <w:szCs w:val="24"/>
        </w:rPr>
        <w:t>щодо встановлення (відновлення) меж земельної ділянки в натурі (на місцевості).</w:t>
      </w:r>
    </w:p>
    <w:p w:rsidR="0043536E" w:rsidRPr="00EE1648" w:rsidRDefault="0043536E" w:rsidP="00967C3F">
      <w:pPr>
        <w:pStyle w:val="2"/>
        <w:jc w:val="both"/>
        <w:rPr>
          <w:b w:val="0"/>
          <w:sz w:val="24"/>
          <w:szCs w:val="24"/>
        </w:rPr>
      </w:pPr>
      <w:r w:rsidRPr="00EE1648">
        <w:rPr>
          <w:b w:val="0"/>
          <w:sz w:val="24"/>
          <w:szCs w:val="24"/>
        </w:rPr>
        <w:t>Після отримання документів слід звернутись до центру надання адміністративних послуг та зареєструвати земельну ділянку в Державному земельному кадастрі.</w:t>
      </w: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r w:rsidRPr="00EE1648">
        <w:rPr>
          <w:rFonts w:ascii="Times New Roman" w:eastAsia="Times New Roman" w:hAnsi="Times New Roman" w:cs="Times New Roman"/>
          <w:sz w:val="24"/>
          <w:szCs w:val="24"/>
        </w:rPr>
        <w:t xml:space="preserve">В свою чергу державний кадастровий реєстратор здійснює присвоєння кадастрового номеру земельній ділянці та видає витяг з Державного земельного кадастру, який </w:t>
      </w:r>
      <w:r w:rsidRPr="00EE1648">
        <w:rPr>
          <w:rFonts w:ascii="Times New Roman" w:hAnsi="Times New Roman" w:cs="Times New Roman"/>
          <w:sz w:val="24"/>
          <w:szCs w:val="24"/>
        </w:rPr>
        <w:t>містить всі відомості про земельну ділянку, внесені до Поземельної книги.</w:t>
      </w:r>
    </w:p>
    <w:p w:rsidR="0043536E" w:rsidRPr="00EE1648" w:rsidRDefault="0043536E" w:rsidP="00967C3F">
      <w:pPr>
        <w:pStyle w:val="2"/>
        <w:jc w:val="both"/>
        <w:rPr>
          <w:b w:val="0"/>
          <w:sz w:val="24"/>
          <w:szCs w:val="24"/>
        </w:rPr>
      </w:pPr>
      <w:r w:rsidRPr="00EE1648">
        <w:rPr>
          <w:b w:val="0"/>
          <w:sz w:val="24"/>
          <w:szCs w:val="24"/>
        </w:rPr>
        <w:t>О</w:t>
      </w:r>
      <w:r w:rsidR="00967C3F">
        <w:rPr>
          <w:b w:val="0"/>
          <w:sz w:val="24"/>
          <w:szCs w:val="24"/>
        </w:rPr>
        <w:t xml:space="preserve">крім того, аби мати можливість </w:t>
      </w:r>
      <w:r w:rsidRPr="00EE1648">
        <w:rPr>
          <w:b w:val="0"/>
          <w:sz w:val="24"/>
          <w:szCs w:val="24"/>
        </w:rPr>
        <w:t>розпоряджатись земельною ділянкою необхідно зареєструвати право власності на земельну ділянку в Реєстрі речових прав на нерухоме майно звернувшись до державного реєстратора відділу ЦНАП або нотаріуса.</w:t>
      </w: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r w:rsidRPr="00EE1648">
        <w:rPr>
          <w:rFonts w:ascii="Times New Roman" w:eastAsia="Times New Roman" w:hAnsi="Times New Roman" w:cs="Times New Roman"/>
          <w:sz w:val="24"/>
          <w:szCs w:val="24"/>
        </w:rPr>
        <w:t>В 2002 році було затверджено нову форму державного акту зеленого кольору, де зазначалась лише одна земельна ділянка, якій було присвоєно кадастровий номер.</w:t>
      </w: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r w:rsidRPr="00EE1648">
        <w:rPr>
          <w:rFonts w:ascii="Times New Roman" w:eastAsia="Times New Roman" w:hAnsi="Times New Roman" w:cs="Times New Roman"/>
          <w:sz w:val="24"/>
          <w:szCs w:val="24"/>
        </w:rPr>
        <w:t>Наприкінці 2008 року до Постанови Кабінету Міністрів України № 449 від 02.04.2002 року</w:t>
      </w:r>
      <w:r>
        <w:rPr>
          <w:rFonts w:ascii="Times New Roman" w:eastAsia="Times New Roman" w:hAnsi="Times New Roman" w:cs="Times New Roman"/>
          <w:sz w:val="24"/>
          <w:szCs w:val="24"/>
        </w:rPr>
        <w:t>, (яка втратила чинність у 2013 році)</w:t>
      </w:r>
      <w:r w:rsidRPr="00EE1648">
        <w:rPr>
          <w:rFonts w:ascii="Times New Roman" w:eastAsia="Times New Roman" w:hAnsi="Times New Roman" w:cs="Times New Roman"/>
          <w:sz w:val="24"/>
          <w:szCs w:val="24"/>
        </w:rPr>
        <w:t xml:space="preserve"> було внесено зміни, що полягали в доповненні </w:t>
      </w:r>
      <w:r w:rsidRPr="00EE1648">
        <w:rPr>
          <w:rFonts w:ascii="Times New Roman" w:eastAsia="Times New Roman" w:hAnsi="Times New Roman" w:cs="Times New Roman"/>
          <w:sz w:val="24"/>
          <w:szCs w:val="24"/>
        </w:rPr>
        <w:lastRenderedPageBreak/>
        <w:t xml:space="preserve">державного акту окремим полем для зазначення ідентифікаційного номеру (коду) власника земельної ділянки. Оновлена форма </w:t>
      </w:r>
      <w:proofErr w:type="spellStart"/>
      <w:r w:rsidRPr="00EE1648">
        <w:rPr>
          <w:rFonts w:ascii="Times New Roman" w:eastAsia="Times New Roman" w:hAnsi="Times New Roman" w:cs="Times New Roman"/>
          <w:sz w:val="24"/>
          <w:szCs w:val="24"/>
        </w:rPr>
        <w:t>держакту</w:t>
      </w:r>
      <w:proofErr w:type="spellEnd"/>
      <w:r w:rsidRPr="00EE1648">
        <w:rPr>
          <w:rFonts w:ascii="Times New Roman" w:eastAsia="Times New Roman" w:hAnsi="Times New Roman" w:cs="Times New Roman"/>
          <w:sz w:val="24"/>
          <w:szCs w:val="24"/>
        </w:rPr>
        <w:t xml:space="preserve"> мала синій колір. </w:t>
      </w: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p>
    <w:p w:rsidR="0043536E" w:rsidRPr="00EE1648" w:rsidRDefault="0043536E" w:rsidP="00967C3F">
      <w:pPr>
        <w:spacing w:after="0" w:line="240" w:lineRule="auto"/>
        <w:jc w:val="both"/>
        <w:rPr>
          <w:rFonts w:ascii="Times New Roman" w:eastAsia="Times New Roman" w:hAnsi="Times New Roman" w:cs="Times New Roman"/>
          <w:sz w:val="24"/>
          <w:szCs w:val="24"/>
          <w:lang w:eastAsia="ru-RU"/>
        </w:rPr>
      </w:pPr>
      <w:r w:rsidRPr="00EE1648">
        <w:rPr>
          <w:rFonts w:ascii="Times New Roman" w:eastAsia="Times New Roman" w:hAnsi="Times New Roman" w:cs="Times New Roman"/>
          <w:sz w:val="24"/>
          <w:szCs w:val="24"/>
          <w:lang w:eastAsia="ru-RU"/>
        </w:rPr>
        <w:t>Земельні ділянки, право власності (користування) на які виникло до 2004 року, вважаються сформованими незалежно від присвоєння їм кадастрового номера відповідно до пункту 2 розділу VІІ </w:t>
      </w:r>
      <w:hyperlink r:id="rId5" w:history="1">
        <w:r w:rsidRPr="00EE1648">
          <w:rPr>
            <w:rFonts w:ascii="Times New Roman" w:eastAsia="Times New Roman" w:hAnsi="Times New Roman" w:cs="Times New Roman"/>
            <w:sz w:val="24"/>
            <w:szCs w:val="24"/>
            <w:lang w:eastAsia="ru-RU"/>
          </w:rPr>
          <w:t>Закону України «Про Державний земельний кадастр»</w:t>
        </w:r>
      </w:hyperlink>
      <w:r w:rsidRPr="00EE1648">
        <w:rPr>
          <w:rFonts w:ascii="Times New Roman" w:hAnsi="Times New Roman" w:cs="Times New Roman"/>
          <w:sz w:val="24"/>
          <w:szCs w:val="24"/>
        </w:rPr>
        <w:t xml:space="preserve">. Окрім того, згідно з </w:t>
      </w:r>
      <w:r w:rsidRPr="00EE1648">
        <w:rPr>
          <w:rFonts w:ascii="Times New Roman" w:eastAsia="Times New Roman" w:hAnsi="Times New Roman" w:cs="Times New Roman"/>
          <w:sz w:val="24"/>
          <w:szCs w:val="24"/>
        </w:rPr>
        <w:t xml:space="preserve"> пунктом 10 розділу VII «Прикінцеві та перехідні положення» вищезгаданого  Закону визначено, що документи, якими було посвідчено право власності чи право постійного користування земельною ділянкою, видані до набуття чинності цим Законом (що відбулося 01.01.2013 року), є дійсними.</w:t>
      </w: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p>
    <w:p w:rsidR="0043536E" w:rsidRPr="00EE1648" w:rsidRDefault="0043536E" w:rsidP="00967C3F">
      <w:pPr>
        <w:shd w:val="clear" w:color="auto" w:fill="FFFFFF"/>
        <w:spacing w:after="0" w:line="240" w:lineRule="auto"/>
        <w:jc w:val="both"/>
        <w:rPr>
          <w:rFonts w:ascii="Times New Roman" w:eastAsia="Times New Roman" w:hAnsi="Times New Roman" w:cs="Times New Roman"/>
          <w:sz w:val="24"/>
          <w:szCs w:val="24"/>
        </w:rPr>
      </w:pPr>
      <w:proofErr w:type="spellStart"/>
      <w:r w:rsidRPr="00EE1648">
        <w:rPr>
          <w:rFonts w:ascii="Times New Roman" w:eastAsia="Times New Roman" w:hAnsi="Times New Roman" w:cs="Times New Roman"/>
          <w:sz w:val="24"/>
          <w:szCs w:val="24"/>
        </w:rPr>
        <w:t>Держакти</w:t>
      </w:r>
      <w:proofErr w:type="spellEnd"/>
      <w:r w:rsidRPr="00EE1648">
        <w:rPr>
          <w:rFonts w:ascii="Times New Roman" w:eastAsia="Times New Roman" w:hAnsi="Times New Roman" w:cs="Times New Roman"/>
          <w:sz w:val="24"/>
          <w:szCs w:val="24"/>
        </w:rPr>
        <w:t xml:space="preserve">  на бланк</w:t>
      </w:r>
      <w:r w:rsidR="00967C3F">
        <w:rPr>
          <w:rFonts w:ascii="Times New Roman" w:eastAsia="Times New Roman" w:hAnsi="Times New Roman" w:cs="Times New Roman"/>
          <w:sz w:val="24"/>
          <w:szCs w:val="24"/>
        </w:rPr>
        <w:t xml:space="preserve">ах зеленого та синього кольору </w:t>
      </w:r>
      <w:r w:rsidRPr="00EE1648">
        <w:rPr>
          <w:rFonts w:ascii="Times New Roman" w:eastAsia="Times New Roman" w:hAnsi="Times New Roman" w:cs="Times New Roman"/>
          <w:sz w:val="24"/>
          <w:szCs w:val="24"/>
        </w:rPr>
        <w:t>залишаються чинним і на сьогодні, але для розпорядження правами щодо земельного ділянки також необхідно отримати витяг з Державного земельного кадастру.</w:t>
      </w:r>
    </w:p>
    <w:p w:rsidR="0043536E" w:rsidRDefault="0043536E" w:rsidP="00967C3F">
      <w:pPr>
        <w:spacing w:after="0" w:line="240" w:lineRule="auto"/>
        <w:jc w:val="both"/>
        <w:rPr>
          <w:rFonts w:ascii="Times New Roman" w:hAnsi="Times New Roman" w:cs="Times New Roman"/>
          <w:sz w:val="24"/>
          <w:szCs w:val="24"/>
        </w:rPr>
      </w:pPr>
    </w:p>
    <w:p w:rsidR="00A44399" w:rsidRDefault="003D15DA" w:rsidP="00967C3F">
      <w:pPr>
        <w:spacing w:after="0" w:line="240" w:lineRule="auto"/>
        <w:jc w:val="both"/>
        <w:rPr>
          <w:rFonts w:ascii="Times New Roman" w:hAnsi="Times New Roman" w:cs="Times New Roman"/>
          <w:b/>
          <w:sz w:val="24"/>
          <w:szCs w:val="24"/>
        </w:rPr>
      </w:pPr>
      <w:r w:rsidRPr="00A44399">
        <w:rPr>
          <w:rFonts w:ascii="Times New Roman" w:hAnsi="Times New Roman" w:cs="Times New Roman"/>
          <w:b/>
          <w:sz w:val="24"/>
          <w:szCs w:val="24"/>
        </w:rPr>
        <w:t>Звертаємо увагу, що безоплатна правова допомога надається</w:t>
      </w:r>
      <w:r w:rsidR="00A44399" w:rsidRPr="00A44399">
        <w:rPr>
          <w:rFonts w:ascii="Times New Roman" w:hAnsi="Times New Roman" w:cs="Times New Roman"/>
          <w:b/>
          <w:sz w:val="24"/>
          <w:szCs w:val="24"/>
        </w:rPr>
        <w:t>:</w:t>
      </w:r>
    </w:p>
    <w:p w:rsidR="00A44399" w:rsidRPr="00A44399" w:rsidRDefault="00A44399" w:rsidP="00967C3F">
      <w:pPr>
        <w:spacing w:after="0" w:line="240" w:lineRule="auto"/>
        <w:jc w:val="both"/>
        <w:rPr>
          <w:rFonts w:ascii="Times New Roman" w:hAnsi="Times New Roman" w:cs="Times New Roman"/>
          <w:b/>
          <w:sz w:val="24"/>
          <w:szCs w:val="24"/>
        </w:rPr>
      </w:pPr>
    </w:p>
    <w:p w:rsidR="003D15DA" w:rsidRPr="00A44399" w:rsidRDefault="003D15DA" w:rsidP="00967C3F">
      <w:pPr>
        <w:pStyle w:val="a7"/>
        <w:numPr>
          <w:ilvl w:val="0"/>
          <w:numId w:val="1"/>
        </w:numPr>
        <w:spacing w:after="0" w:line="240" w:lineRule="auto"/>
        <w:jc w:val="both"/>
        <w:rPr>
          <w:rFonts w:ascii="Times New Roman" w:hAnsi="Times New Roman" w:cs="Times New Roman"/>
          <w:sz w:val="24"/>
          <w:szCs w:val="24"/>
        </w:rPr>
      </w:pPr>
      <w:r w:rsidRPr="00A44399">
        <w:rPr>
          <w:rFonts w:ascii="Times New Roman" w:hAnsi="Times New Roman" w:cs="Times New Roman"/>
          <w:sz w:val="24"/>
          <w:szCs w:val="24"/>
        </w:rPr>
        <w:t xml:space="preserve">Новгород-Сіверським бюро правової допомоги </w:t>
      </w:r>
      <w:r w:rsidRPr="00A44399">
        <w:rPr>
          <w:rStyle w:val="highlightnode"/>
          <w:rFonts w:ascii="Times New Roman" w:hAnsi="Times New Roman" w:cs="Times New Roman"/>
          <w:color w:val="1D2129"/>
          <w:sz w:val="24"/>
          <w:szCs w:val="24"/>
        </w:rPr>
        <w:t>з</w:t>
      </w:r>
      <w:r w:rsidR="00967C3F">
        <w:rPr>
          <w:rFonts w:ascii="Times New Roman" w:hAnsi="Times New Roman" w:cs="Times New Roman"/>
          <w:sz w:val="24"/>
          <w:szCs w:val="24"/>
        </w:rPr>
        <w:t xml:space="preserve"> 8-00 год. до 17-00 год. </w:t>
      </w:r>
      <w:r w:rsidRPr="00A44399">
        <w:rPr>
          <w:rFonts w:ascii="Times New Roman" w:hAnsi="Times New Roman" w:cs="Times New Roman"/>
          <w:sz w:val="24"/>
          <w:szCs w:val="24"/>
        </w:rPr>
        <w:t>за адресою: м. Новгород-Сіверський, вул. Свободи, 12, тел.: (04658) 3-14-87</w:t>
      </w:r>
      <w:r w:rsidR="00A44399" w:rsidRPr="00A44399">
        <w:rPr>
          <w:rFonts w:ascii="Times New Roman" w:hAnsi="Times New Roman" w:cs="Times New Roman"/>
          <w:sz w:val="24"/>
          <w:szCs w:val="24"/>
        </w:rPr>
        <w:t>;</w:t>
      </w:r>
    </w:p>
    <w:p w:rsidR="00A44399" w:rsidRDefault="00A44399" w:rsidP="00967C3F">
      <w:pPr>
        <w:spacing w:after="0" w:line="240" w:lineRule="auto"/>
        <w:jc w:val="both"/>
        <w:rPr>
          <w:rFonts w:ascii="Times New Roman" w:hAnsi="Times New Roman" w:cs="Times New Roman"/>
          <w:sz w:val="24"/>
          <w:szCs w:val="24"/>
        </w:rPr>
      </w:pPr>
    </w:p>
    <w:p w:rsidR="00A44399" w:rsidRDefault="00A44399" w:rsidP="00967C3F">
      <w:pPr>
        <w:pStyle w:val="a6"/>
        <w:numPr>
          <w:ilvl w:val="0"/>
          <w:numId w:val="1"/>
        </w:numPr>
        <w:jc w:val="both"/>
        <w:rPr>
          <w:rFonts w:ascii="Times New Roman" w:hAnsi="Times New Roman" w:cs="Times New Roman"/>
          <w:sz w:val="24"/>
          <w:szCs w:val="24"/>
        </w:rPr>
      </w:pPr>
      <w:proofErr w:type="spellStart"/>
      <w:r w:rsidRPr="00AA656B">
        <w:rPr>
          <w:rFonts w:ascii="Times New Roman" w:hAnsi="Times New Roman" w:cs="Times New Roman"/>
          <w:sz w:val="24"/>
          <w:szCs w:val="24"/>
        </w:rPr>
        <w:t>Семенівським</w:t>
      </w:r>
      <w:proofErr w:type="spellEnd"/>
      <w:r w:rsidRPr="00AA656B">
        <w:rPr>
          <w:rFonts w:ascii="Times New Roman" w:hAnsi="Times New Roman" w:cs="Times New Roman"/>
          <w:sz w:val="24"/>
          <w:szCs w:val="24"/>
        </w:rPr>
        <w:t xml:space="preserve"> бюро правової допомоги</w:t>
      </w:r>
      <w:r w:rsidR="00967C3F">
        <w:rPr>
          <w:rFonts w:ascii="Times New Roman" w:hAnsi="Times New Roman" w:cs="Times New Roman"/>
          <w:sz w:val="24"/>
          <w:szCs w:val="24"/>
        </w:rPr>
        <w:t xml:space="preserve"> </w:t>
      </w:r>
      <w:r w:rsidRPr="00AA656B">
        <w:rPr>
          <w:rStyle w:val="highlightnode"/>
          <w:rFonts w:ascii="Times New Roman" w:hAnsi="Times New Roman" w:cs="Times New Roman"/>
          <w:color w:val="1D2129"/>
          <w:sz w:val="24"/>
          <w:szCs w:val="24"/>
        </w:rPr>
        <w:t>з</w:t>
      </w:r>
      <w:r w:rsidR="00967C3F">
        <w:rPr>
          <w:rStyle w:val="highlightnode"/>
          <w:rFonts w:ascii="Times New Roman" w:hAnsi="Times New Roman" w:cs="Times New Roman"/>
          <w:color w:val="1D2129"/>
          <w:sz w:val="24"/>
          <w:szCs w:val="24"/>
        </w:rPr>
        <w:t xml:space="preserve"> </w:t>
      </w:r>
      <w:r w:rsidRPr="00AA656B">
        <w:rPr>
          <w:rFonts w:ascii="Times New Roman" w:hAnsi="Times New Roman" w:cs="Times New Roman"/>
          <w:sz w:val="24"/>
          <w:szCs w:val="24"/>
        </w:rPr>
        <w:t>8-00 год. до 17-00 год. </w:t>
      </w:r>
      <w:r w:rsidRPr="00AA656B">
        <w:rPr>
          <w:rStyle w:val="highlightnode"/>
          <w:rFonts w:ascii="Times New Roman" w:hAnsi="Times New Roman" w:cs="Times New Roman"/>
          <w:color w:val="1D2129"/>
          <w:sz w:val="24"/>
          <w:szCs w:val="24"/>
        </w:rPr>
        <w:t>з</w:t>
      </w:r>
      <w:r w:rsidRPr="00AA656B">
        <w:rPr>
          <w:rFonts w:ascii="Times New Roman" w:hAnsi="Times New Roman" w:cs="Times New Roman"/>
          <w:sz w:val="24"/>
          <w:szCs w:val="24"/>
        </w:rPr>
        <w:t xml:space="preserve"> понеділка по п’ятницю за адресою: м. </w:t>
      </w:r>
      <w:proofErr w:type="spellStart"/>
      <w:r w:rsidRPr="00AA656B">
        <w:rPr>
          <w:rFonts w:ascii="Times New Roman" w:hAnsi="Times New Roman" w:cs="Times New Roman"/>
          <w:sz w:val="24"/>
          <w:szCs w:val="24"/>
        </w:rPr>
        <w:t>Семенівка</w:t>
      </w:r>
      <w:proofErr w:type="spellEnd"/>
      <w:r w:rsidRPr="00AA656B">
        <w:rPr>
          <w:rFonts w:ascii="Times New Roman" w:hAnsi="Times New Roman" w:cs="Times New Roman"/>
          <w:sz w:val="24"/>
          <w:szCs w:val="24"/>
        </w:rPr>
        <w:t>, вул. Червона Площа, 2, тел.: (04659) 2-18-54</w:t>
      </w:r>
      <w:r>
        <w:rPr>
          <w:rFonts w:ascii="Times New Roman" w:hAnsi="Times New Roman" w:cs="Times New Roman"/>
          <w:sz w:val="24"/>
          <w:szCs w:val="24"/>
        </w:rPr>
        <w:t>;</w:t>
      </w:r>
    </w:p>
    <w:p w:rsidR="00A44399" w:rsidRPr="00AA656B" w:rsidRDefault="00A44399" w:rsidP="00967C3F">
      <w:pPr>
        <w:pStyle w:val="a6"/>
        <w:jc w:val="both"/>
        <w:rPr>
          <w:rFonts w:ascii="Times New Roman" w:hAnsi="Times New Roman" w:cs="Times New Roman"/>
          <w:sz w:val="24"/>
          <w:szCs w:val="24"/>
        </w:rPr>
      </w:pPr>
    </w:p>
    <w:p w:rsidR="00A44399" w:rsidRPr="00A44399" w:rsidRDefault="00A44399" w:rsidP="00967C3F">
      <w:pPr>
        <w:pStyle w:val="a7"/>
        <w:numPr>
          <w:ilvl w:val="0"/>
          <w:numId w:val="1"/>
        </w:numPr>
        <w:shd w:val="clear" w:color="auto" w:fill="FFFFFF"/>
        <w:jc w:val="both"/>
        <w:rPr>
          <w:rFonts w:ascii="Times New Roman" w:hAnsi="Times New Roman" w:cs="Times New Roman"/>
          <w:sz w:val="24"/>
          <w:szCs w:val="24"/>
        </w:rPr>
      </w:pPr>
      <w:proofErr w:type="spellStart"/>
      <w:r w:rsidRPr="00A44399">
        <w:rPr>
          <w:rFonts w:ascii="Times New Roman" w:hAnsi="Times New Roman" w:cs="Times New Roman"/>
          <w:sz w:val="24"/>
          <w:szCs w:val="24"/>
        </w:rPr>
        <w:t>Коропським</w:t>
      </w:r>
      <w:proofErr w:type="spellEnd"/>
      <w:r w:rsidRPr="00A44399">
        <w:rPr>
          <w:rFonts w:ascii="Times New Roman" w:hAnsi="Times New Roman" w:cs="Times New Roman"/>
          <w:sz w:val="24"/>
          <w:szCs w:val="24"/>
        </w:rPr>
        <w:t xml:space="preserve"> бюро правової допомоги з 09-00 год. до 18-00 год. з понеділка по п’ятницю   за адресою: </w:t>
      </w:r>
      <w:proofErr w:type="spellStart"/>
      <w:r w:rsidRPr="00A44399">
        <w:rPr>
          <w:rFonts w:ascii="Times New Roman" w:hAnsi="Times New Roman" w:cs="Times New Roman"/>
          <w:sz w:val="24"/>
          <w:szCs w:val="24"/>
        </w:rPr>
        <w:t>с</w:t>
      </w:r>
      <w:r w:rsidR="00967C3F">
        <w:rPr>
          <w:rFonts w:ascii="Times New Roman" w:hAnsi="Times New Roman" w:cs="Times New Roman"/>
          <w:sz w:val="24"/>
          <w:szCs w:val="24"/>
        </w:rPr>
        <w:t>мт</w:t>
      </w:r>
      <w:proofErr w:type="spellEnd"/>
      <w:r w:rsidR="00967C3F">
        <w:rPr>
          <w:rFonts w:ascii="Times New Roman" w:hAnsi="Times New Roman" w:cs="Times New Roman"/>
          <w:sz w:val="24"/>
          <w:szCs w:val="24"/>
        </w:rPr>
        <w:t xml:space="preserve">. Короп, вул. Успенська, 2, </w:t>
      </w:r>
      <w:r w:rsidRPr="00A44399">
        <w:rPr>
          <w:rFonts w:ascii="Times New Roman" w:hAnsi="Times New Roman" w:cs="Times New Roman"/>
          <w:sz w:val="24"/>
          <w:szCs w:val="24"/>
        </w:rPr>
        <w:t>тел.:(04656) 2-12-62.</w:t>
      </w:r>
    </w:p>
    <w:p w:rsidR="003D15DA" w:rsidRPr="00A44399" w:rsidRDefault="009B3556" w:rsidP="00967C3F">
      <w:pPr>
        <w:pStyle w:val="a7"/>
        <w:numPr>
          <w:ilvl w:val="0"/>
          <w:numId w:val="1"/>
        </w:numPr>
        <w:shd w:val="clear" w:color="auto" w:fill="FFFFFF"/>
        <w:spacing w:line="240" w:lineRule="auto"/>
        <w:jc w:val="both"/>
        <w:rPr>
          <w:rFonts w:ascii="Times New Roman" w:hAnsi="Times New Roman" w:cs="Times New Roman"/>
          <w:sz w:val="24"/>
          <w:szCs w:val="24"/>
          <w:shd w:val="clear" w:color="auto" w:fill="FFFFFF"/>
          <w:lang w:val="ru-RU"/>
        </w:rPr>
      </w:pPr>
      <w:r w:rsidRPr="00A44399">
        <w:rPr>
          <w:rFonts w:ascii="Times New Roman" w:hAnsi="Times New Roman" w:cs="Times New Roman"/>
          <w:sz w:val="24"/>
          <w:szCs w:val="24"/>
          <w:shd w:val="clear" w:color="auto" w:fill="FFFFFF"/>
        </w:rPr>
        <w:t>Єдиний телефонний номер системи безоплатної правової допомоги: 0-800-213-103</w:t>
      </w:r>
      <w:r w:rsidR="007E0580" w:rsidRPr="00A44399">
        <w:rPr>
          <w:rFonts w:ascii="Times New Roman" w:hAnsi="Times New Roman" w:cs="Times New Roman"/>
          <w:sz w:val="24"/>
          <w:szCs w:val="24"/>
          <w:shd w:val="clear" w:color="auto" w:fill="FFFFFF"/>
          <w:lang w:val="ru-RU"/>
        </w:rPr>
        <w:t>.</w:t>
      </w:r>
    </w:p>
    <w:p w:rsidR="007E0580" w:rsidRDefault="00967C3F" w:rsidP="00967C3F">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За і</w:t>
      </w:r>
      <w:r w:rsidR="007E0580">
        <w:rPr>
          <w:rFonts w:ascii="Times New Roman" w:hAnsi="Times New Roman" w:cs="Times New Roman"/>
          <w:sz w:val="24"/>
          <w:szCs w:val="24"/>
        </w:rPr>
        <w:t>нформаці</w:t>
      </w:r>
      <w:r>
        <w:rPr>
          <w:rFonts w:ascii="Times New Roman" w:hAnsi="Times New Roman" w:cs="Times New Roman"/>
          <w:sz w:val="24"/>
          <w:szCs w:val="24"/>
        </w:rPr>
        <w:t>єю Менського</w:t>
      </w:r>
      <w:r w:rsidR="007E0580">
        <w:rPr>
          <w:rFonts w:ascii="Times New Roman" w:hAnsi="Times New Roman" w:cs="Times New Roman"/>
          <w:sz w:val="24"/>
          <w:szCs w:val="24"/>
        </w:rPr>
        <w:t xml:space="preserve"> мі</w:t>
      </w:r>
      <w:r>
        <w:rPr>
          <w:rFonts w:ascii="Times New Roman" w:hAnsi="Times New Roman" w:cs="Times New Roman"/>
          <w:sz w:val="24"/>
          <w:szCs w:val="24"/>
        </w:rPr>
        <w:t>сцевого центру</w:t>
      </w:r>
      <w:r w:rsidR="007E0580">
        <w:rPr>
          <w:rFonts w:ascii="Times New Roman" w:hAnsi="Times New Roman" w:cs="Times New Roman"/>
          <w:sz w:val="24"/>
          <w:szCs w:val="24"/>
        </w:rPr>
        <w:t xml:space="preserve"> з надання безоплатної</w:t>
      </w:r>
      <w:r w:rsidR="007850A1">
        <w:rPr>
          <w:rFonts w:ascii="Times New Roman" w:hAnsi="Times New Roman" w:cs="Times New Roman"/>
          <w:sz w:val="24"/>
          <w:szCs w:val="24"/>
        </w:rPr>
        <w:t xml:space="preserve"> вторинної </w:t>
      </w:r>
      <w:r w:rsidR="007E0580">
        <w:rPr>
          <w:rFonts w:ascii="Times New Roman" w:hAnsi="Times New Roman" w:cs="Times New Roman"/>
          <w:sz w:val="24"/>
          <w:szCs w:val="24"/>
        </w:rPr>
        <w:t xml:space="preserve"> правової допомоги.</w:t>
      </w:r>
    </w:p>
    <w:p w:rsidR="00967C3F" w:rsidRDefault="00967C3F" w:rsidP="00967C3F">
      <w:pPr>
        <w:shd w:val="clear" w:color="auto" w:fill="FFFFFF"/>
        <w:spacing w:line="240" w:lineRule="auto"/>
        <w:jc w:val="both"/>
        <w:rPr>
          <w:rFonts w:ascii="Times New Roman" w:hAnsi="Times New Roman" w:cs="Times New Roman"/>
          <w:sz w:val="24"/>
          <w:szCs w:val="24"/>
        </w:rPr>
      </w:pPr>
    </w:p>
    <w:p w:rsidR="009B3556" w:rsidRPr="00E6780A" w:rsidRDefault="003727B6" w:rsidP="00967C3F">
      <w:pPr>
        <w:shd w:val="clear" w:color="auto" w:fill="FFFFFF"/>
        <w:spacing w:line="240" w:lineRule="auto"/>
        <w:jc w:val="both"/>
        <w:rPr>
          <w:rFonts w:ascii="Arial" w:hAnsi="Arial" w:cs="Arial"/>
          <w:color w:val="333333"/>
          <w:sz w:val="24"/>
          <w:szCs w:val="24"/>
        </w:rPr>
      </w:pPr>
      <w:hyperlink r:id="rId6" w:history="1">
        <w:r w:rsidR="009B3556" w:rsidRPr="00EB4E41">
          <w:rPr>
            <w:rStyle w:val="a4"/>
            <w:rFonts w:ascii="Times New Roman" w:hAnsi="Times New Roman" w:cs="Times New Roman"/>
            <w:sz w:val="24"/>
            <w:szCs w:val="24"/>
            <w:bdr w:val="none" w:sz="0" w:space="0" w:color="auto" w:frame="1"/>
          </w:rPr>
          <w:t>#</w:t>
        </w:r>
        <w:proofErr w:type="spellStart"/>
        <w:r w:rsidR="009B3556" w:rsidRPr="00EB4E41">
          <w:rPr>
            <w:rStyle w:val="a4"/>
            <w:rFonts w:ascii="Times New Roman" w:hAnsi="Times New Roman" w:cs="Times New Roman"/>
            <w:sz w:val="24"/>
            <w:szCs w:val="24"/>
            <w:bdr w:val="none" w:sz="0" w:space="0" w:color="auto" w:frame="1"/>
          </w:rPr>
          <w:t>МенськийМЦБВПД</w:t>
        </w:r>
        <w:proofErr w:type="spellEnd"/>
      </w:hyperlink>
      <w:r w:rsidR="009B3556" w:rsidRPr="00EB4E41">
        <w:rPr>
          <w:rFonts w:ascii="Times New Roman" w:hAnsi="Times New Roman" w:cs="Times New Roman"/>
          <w:color w:val="050505"/>
          <w:sz w:val="24"/>
          <w:szCs w:val="24"/>
          <w:shd w:val="clear" w:color="auto" w:fill="FFFFFF"/>
        </w:rPr>
        <w:t xml:space="preserve"> </w:t>
      </w:r>
      <w:hyperlink r:id="rId7" w:history="1">
        <w:r w:rsidR="009B3556" w:rsidRPr="00EB4E41">
          <w:rPr>
            <w:rStyle w:val="a4"/>
            <w:rFonts w:ascii="Times New Roman" w:hAnsi="Times New Roman" w:cs="Times New Roman"/>
            <w:sz w:val="24"/>
            <w:szCs w:val="24"/>
            <w:bdr w:val="none" w:sz="0" w:space="0" w:color="auto" w:frame="1"/>
          </w:rPr>
          <w:t>#Чернігів</w:t>
        </w:r>
      </w:hyperlink>
      <w:r w:rsidR="009B3556" w:rsidRPr="00EB4E41">
        <w:rPr>
          <w:rFonts w:ascii="Times New Roman" w:hAnsi="Times New Roman" w:cs="Times New Roman"/>
          <w:color w:val="050505"/>
          <w:sz w:val="24"/>
          <w:szCs w:val="24"/>
          <w:shd w:val="clear" w:color="auto" w:fill="FFFFFF"/>
        </w:rPr>
        <w:t xml:space="preserve"> </w:t>
      </w:r>
      <w:hyperlink r:id="rId8" w:history="1">
        <w:r w:rsidR="009B3556" w:rsidRPr="00EB4E41">
          <w:rPr>
            <w:rStyle w:val="a4"/>
            <w:rFonts w:ascii="Times New Roman" w:hAnsi="Times New Roman" w:cs="Times New Roman"/>
            <w:sz w:val="24"/>
            <w:szCs w:val="24"/>
            <w:bdr w:val="none" w:sz="0" w:space="0" w:color="auto" w:frame="1"/>
          </w:rPr>
          <w:t>#</w:t>
        </w:r>
        <w:proofErr w:type="spellStart"/>
        <w:r w:rsidR="009B3556" w:rsidRPr="00EB4E41">
          <w:rPr>
            <w:rStyle w:val="a4"/>
            <w:rFonts w:ascii="Times New Roman" w:hAnsi="Times New Roman" w:cs="Times New Roman"/>
            <w:sz w:val="24"/>
            <w:szCs w:val="24"/>
            <w:bdr w:val="none" w:sz="0" w:space="0" w:color="auto" w:frame="1"/>
          </w:rPr>
          <w:t>безоплатнаправовадопомога</w:t>
        </w:r>
        <w:proofErr w:type="spellEnd"/>
      </w:hyperlink>
      <w:r w:rsidR="009B3556" w:rsidRPr="00EB4E41">
        <w:rPr>
          <w:rFonts w:ascii="Times New Roman" w:hAnsi="Times New Roman" w:cs="Times New Roman"/>
          <w:color w:val="050505"/>
          <w:sz w:val="24"/>
          <w:szCs w:val="24"/>
          <w:shd w:val="clear" w:color="auto" w:fill="FFFFFF"/>
        </w:rPr>
        <w:t xml:space="preserve"> </w:t>
      </w:r>
      <w:hyperlink r:id="rId9" w:history="1">
        <w:r w:rsidR="009B3556" w:rsidRPr="00EB4E41">
          <w:rPr>
            <w:rStyle w:val="a4"/>
            <w:rFonts w:ascii="Times New Roman" w:hAnsi="Times New Roman" w:cs="Times New Roman"/>
            <w:sz w:val="24"/>
            <w:szCs w:val="24"/>
            <w:bdr w:val="none" w:sz="0" w:space="0" w:color="auto" w:frame="1"/>
          </w:rPr>
          <w:t>#</w:t>
        </w:r>
        <w:proofErr w:type="spellStart"/>
        <w:r w:rsidR="009B3556" w:rsidRPr="00EB4E41">
          <w:rPr>
            <w:rStyle w:val="a4"/>
            <w:rFonts w:ascii="Times New Roman" w:hAnsi="Times New Roman" w:cs="Times New Roman"/>
            <w:sz w:val="24"/>
            <w:szCs w:val="24"/>
            <w:bdr w:val="none" w:sz="0" w:space="0" w:color="auto" w:frame="1"/>
          </w:rPr>
          <w:t>місцевийцентр</w:t>
        </w:r>
        <w:proofErr w:type="spellEnd"/>
      </w:hyperlink>
      <w:r w:rsidR="009B3556" w:rsidRPr="00EB4E41">
        <w:rPr>
          <w:rFonts w:ascii="Times New Roman" w:hAnsi="Times New Roman" w:cs="Times New Roman"/>
          <w:color w:val="050505"/>
          <w:sz w:val="24"/>
          <w:szCs w:val="24"/>
          <w:shd w:val="clear" w:color="auto" w:fill="FFFFFF"/>
        </w:rPr>
        <w:t xml:space="preserve"> </w:t>
      </w:r>
      <w:hyperlink r:id="rId10" w:history="1">
        <w:r w:rsidR="009B3556" w:rsidRPr="00EB4E41">
          <w:rPr>
            <w:rStyle w:val="a4"/>
            <w:rFonts w:ascii="Times New Roman" w:hAnsi="Times New Roman" w:cs="Times New Roman"/>
            <w:sz w:val="24"/>
            <w:szCs w:val="24"/>
            <w:bdr w:val="none" w:sz="0" w:space="0" w:color="auto" w:frame="1"/>
          </w:rPr>
          <w:t>#</w:t>
        </w:r>
        <w:proofErr w:type="spellStart"/>
        <w:r w:rsidR="009B3556" w:rsidRPr="00EB4E41">
          <w:rPr>
            <w:rStyle w:val="a4"/>
            <w:rFonts w:ascii="Times New Roman" w:hAnsi="Times New Roman" w:cs="Times New Roman"/>
            <w:sz w:val="24"/>
            <w:szCs w:val="24"/>
            <w:bdr w:val="none" w:sz="0" w:space="0" w:color="auto" w:frame="1"/>
          </w:rPr>
          <w:t>правовадопомога</w:t>
        </w:r>
        <w:proofErr w:type="spellEnd"/>
      </w:hyperlink>
      <w:r w:rsidR="009B3556" w:rsidRPr="00EB4E41">
        <w:rPr>
          <w:rFonts w:ascii="Times New Roman" w:hAnsi="Times New Roman" w:cs="Times New Roman"/>
          <w:color w:val="050505"/>
          <w:sz w:val="24"/>
          <w:szCs w:val="24"/>
          <w:shd w:val="clear" w:color="auto" w:fill="FFFFFF"/>
        </w:rPr>
        <w:t xml:space="preserve"> </w:t>
      </w:r>
      <w:hyperlink r:id="rId11" w:history="1">
        <w:r w:rsidR="009B3556" w:rsidRPr="00EB4E41">
          <w:rPr>
            <w:rStyle w:val="a4"/>
            <w:rFonts w:ascii="Times New Roman" w:hAnsi="Times New Roman" w:cs="Times New Roman"/>
            <w:sz w:val="24"/>
            <w:szCs w:val="24"/>
            <w:bdr w:val="none" w:sz="0" w:space="0" w:color="auto" w:frame="1"/>
          </w:rPr>
          <w:t>#</w:t>
        </w:r>
        <w:proofErr w:type="spellStart"/>
        <w:r w:rsidR="009B3556" w:rsidRPr="00EB4E41">
          <w:rPr>
            <w:rStyle w:val="a4"/>
            <w:rFonts w:ascii="Times New Roman" w:hAnsi="Times New Roman" w:cs="Times New Roman"/>
            <w:sz w:val="24"/>
            <w:szCs w:val="24"/>
            <w:bdr w:val="none" w:sz="0" w:space="0" w:color="auto" w:frame="1"/>
          </w:rPr>
          <w:t>Чернігівськаобласть</w:t>
        </w:r>
        <w:proofErr w:type="spellEnd"/>
      </w:hyperlink>
      <w:r w:rsidR="009B3556" w:rsidRPr="00EB4E41">
        <w:rPr>
          <w:rFonts w:ascii="Times New Roman" w:hAnsi="Times New Roman" w:cs="Times New Roman"/>
          <w:color w:val="050505"/>
          <w:sz w:val="24"/>
          <w:szCs w:val="24"/>
          <w:shd w:val="clear" w:color="auto" w:fill="FFFFFF"/>
        </w:rPr>
        <w:t xml:space="preserve"> </w:t>
      </w:r>
      <w:hyperlink r:id="rId12" w:history="1">
        <w:r w:rsidR="009B3556" w:rsidRPr="00EB4E41">
          <w:rPr>
            <w:rStyle w:val="a4"/>
            <w:rFonts w:ascii="Times New Roman" w:hAnsi="Times New Roman" w:cs="Times New Roman"/>
            <w:sz w:val="24"/>
            <w:szCs w:val="24"/>
            <w:bdr w:val="none" w:sz="0" w:space="0" w:color="auto" w:frame="1"/>
          </w:rPr>
          <w:t>#</w:t>
        </w:r>
        <w:proofErr w:type="spellStart"/>
        <w:r w:rsidR="009B3556" w:rsidRPr="00EB4E41">
          <w:rPr>
            <w:rStyle w:val="a4"/>
            <w:rFonts w:ascii="Times New Roman" w:hAnsi="Times New Roman" w:cs="Times New Roman"/>
            <w:sz w:val="24"/>
            <w:szCs w:val="24"/>
            <w:bdr w:val="none" w:sz="0" w:space="0" w:color="auto" w:frame="1"/>
          </w:rPr>
          <w:t>Мена</w:t>
        </w:r>
        <w:proofErr w:type="spellEnd"/>
      </w:hyperlink>
      <w:r w:rsidR="009B3556" w:rsidRPr="00EB4E41">
        <w:rPr>
          <w:rFonts w:ascii="Times New Roman" w:hAnsi="Times New Roman" w:cs="Times New Roman"/>
          <w:color w:val="050505"/>
          <w:sz w:val="24"/>
          <w:szCs w:val="24"/>
          <w:shd w:val="clear" w:color="auto" w:fill="FFFFFF"/>
        </w:rPr>
        <w:t xml:space="preserve"> </w:t>
      </w:r>
      <w:hyperlink r:id="rId13" w:history="1">
        <w:r w:rsidR="009B3556" w:rsidRPr="00EB4E41">
          <w:rPr>
            <w:rStyle w:val="a4"/>
            <w:rFonts w:ascii="Times New Roman" w:hAnsi="Times New Roman" w:cs="Times New Roman"/>
            <w:sz w:val="24"/>
            <w:szCs w:val="24"/>
            <w:bdr w:val="none" w:sz="0" w:space="0" w:color="auto" w:frame="1"/>
          </w:rPr>
          <w:t>#адвокати</w:t>
        </w:r>
      </w:hyperlink>
      <w:r w:rsidR="009B3556" w:rsidRPr="007321E1">
        <w:rPr>
          <w:rFonts w:ascii="Times New Roman" w:hAnsi="Times New Roman" w:cs="Times New Roman"/>
          <w:color w:val="050505"/>
          <w:sz w:val="24"/>
          <w:szCs w:val="24"/>
          <w:shd w:val="clear" w:color="auto" w:fill="FFFFFF"/>
          <w:lang w:val="ru-RU"/>
        </w:rPr>
        <w:t xml:space="preserve"> </w:t>
      </w:r>
    </w:p>
    <w:p w:rsidR="008D7478" w:rsidRDefault="008D7478" w:rsidP="00967C3F">
      <w:pPr>
        <w:jc w:val="both"/>
      </w:pPr>
    </w:p>
    <w:sectPr w:rsidR="008D7478" w:rsidSect="008D74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5618"/>
    <w:multiLevelType w:val="hybridMultilevel"/>
    <w:tmpl w:val="9FC855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useFELayout/>
  </w:compat>
  <w:rsids>
    <w:rsidRoot w:val="009B3556"/>
    <w:rsid w:val="000E1FA1"/>
    <w:rsid w:val="00101978"/>
    <w:rsid w:val="00130750"/>
    <w:rsid w:val="002B24F3"/>
    <w:rsid w:val="003727B6"/>
    <w:rsid w:val="003D15DA"/>
    <w:rsid w:val="0043536E"/>
    <w:rsid w:val="006958C1"/>
    <w:rsid w:val="007850A1"/>
    <w:rsid w:val="007E0580"/>
    <w:rsid w:val="008113A9"/>
    <w:rsid w:val="00840D13"/>
    <w:rsid w:val="008D7478"/>
    <w:rsid w:val="009610FB"/>
    <w:rsid w:val="00967C3F"/>
    <w:rsid w:val="009936E1"/>
    <w:rsid w:val="009B3556"/>
    <w:rsid w:val="00A44399"/>
    <w:rsid w:val="00B91ECD"/>
    <w:rsid w:val="00BC5380"/>
    <w:rsid w:val="00BE7E24"/>
    <w:rsid w:val="00C45CD6"/>
    <w:rsid w:val="00D03F48"/>
    <w:rsid w:val="00D35CBD"/>
    <w:rsid w:val="00DA3F7D"/>
    <w:rsid w:val="00E16BF4"/>
    <w:rsid w:val="00EA11E9"/>
    <w:rsid w:val="00F32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78"/>
  </w:style>
  <w:style w:type="paragraph" w:styleId="2">
    <w:name w:val="heading 2"/>
    <w:basedOn w:val="a"/>
    <w:link w:val="20"/>
    <w:uiPriority w:val="9"/>
    <w:qFormat/>
    <w:rsid w:val="004353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55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semiHidden/>
    <w:unhideWhenUsed/>
    <w:rsid w:val="009B3556"/>
    <w:rPr>
      <w:color w:val="0000FF"/>
      <w:u w:val="single"/>
    </w:rPr>
  </w:style>
  <w:style w:type="paragraph" w:customStyle="1" w:styleId="rvps2">
    <w:name w:val="rvps2"/>
    <w:basedOn w:val="a"/>
    <w:rsid w:val="009B35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9B3556"/>
    <w:rPr>
      <w:b/>
      <w:bCs/>
    </w:rPr>
  </w:style>
  <w:style w:type="paragraph" w:customStyle="1" w:styleId="align-left">
    <w:name w:val="align-left"/>
    <w:basedOn w:val="a"/>
    <w:rsid w:val="009B35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ighlightnode">
    <w:name w:val="highlightnode"/>
    <w:basedOn w:val="a0"/>
    <w:rsid w:val="003D15DA"/>
  </w:style>
  <w:style w:type="paragraph" w:customStyle="1" w:styleId="newsdetailcardtext">
    <w:name w:val="newsdetailcard__text"/>
    <w:basedOn w:val="a"/>
    <w:rsid w:val="000E1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7E0580"/>
  </w:style>
  <w:style w:type="character" w:customStyle="1" w:styleId="20">
    <w:name w:val="Заголовок 2 Знак"/>
    <w:basedOn w:val="a0"/>
    <w:link w:val="2"/>
    <w:uiPriority w:val="9"/>
    <w:rsid w:val="0043536E"/>
    <w:rPr>
      <w:rFonts w:ascii="Times New Roman" w:eastAsia="Times New Roman" w:hAnsi="Times New Roman" w:cs="Times New Roman"/>
      <w:b/>
      <w:bCs/>
      <w:sz w:val="36"/>
      <w:szCs w:val="36"/>
    </w:rPr>
  </w:style>
  <w:style w:type="character" w:customStyle="1" w:styleId="mw-headline">
    <w:name w:val="mw-headline"/>
    <w:basedOn w:val="a0"/>
    <w:rsid w:val="0043536E"/>
  </w:style>
  <w:style w:type="paragraph" w:styleId="a6">
    <w:name w:val="No Spacing"/>
    <w:uiPriority w:val="1"/>
    <w:qFormat/>
    <w:rsid w:val="00A44399"/>
    <w:pPr>
      <w:spacing w:after="0" w:line="240" w:lineRule="auto"/>
    </w:pPr>
    <w:rPr>
      <w:rFonts w:eastAsiaTheme="minorHAnsi"/>
      <w:lang w:eastAsia="en-US"/>
    </w:rPr>
  </w:style>
  <w:style w:type="paragraph" w:styleId="a7">
    <w:name w:val="List Paragraph"/>
    <w:basedOn w:val="a"/>
    <w:uiPriority w:val="34"/>
    <w:qFormat/>
    <w:rsid w:val="00A44399"/>
    <w:pPr>
      <w:ind w:left="720"/>
      <w:contextualSpacing/>
    </w:pPr>
  </w:style>
</w:styles>
</file>

<file path=word/webSettings.xml><?xml version="1.0" encoding="utf-8"?>
<w:webSettings xmlns:r="http://schemas.openxmlformats.org/officeDocument/2006/relationships" xmlns:w="http://schemas.openxmlformats.org/wordprocessingml/2006/main">
  <w:divs>
    <w:div w:id="1834032113">
      <w:bodyDiv w:val="1"/>
      <w:marLeft w:val="0"/>
      <w:marRight w:val="0"/>
      <w:marTop w:val="0"/>
      <w:marBottom w:val="0"/>
      <w:divBdr>
        <w:top w:val="none" w:sz="0" w:space="0" w:color="auto"/>
        <w:left w:val="none" w:sz="0" w:space="0" w:color="auto"/>
        <w:bottom w:val="none" w:sz="0" w:space="0" w:color="auto"/>
        <w:right w:val="none" w:sz="0" w:space="0" w:color="auto"/>
      </w:divBdr>
    </w:div>
    <w:div w:id="19502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0%B1%D0%B5%D0%B7%D0%BE%D0%BF%D0%BB%D0%B0%D1%82%D0%BD%D0%B0%D0%BF%D1%80%D0%B0%D0%B2%D0%BE%D0%B2%D0%B0%D0%B4%D0%BE%D0%BF%D0%BE%D0%BC%D0%BE%D0%B3%D0%B0?__eep__=6&amp;__cft__%5b0%5d=AZVdqoPO7DsNeIcE44FJKDBjw8cL7lROMogBX0MxyfVGHsH4Vzxhv78YjKj16GpdsEqD4yh6rZhFhk2oGv-io7Sy9Ugl-R6-TqUXjNscZrAyYhs72Sp_7zz5KmoF7uoNmHcL6ktkKcP07YOkal-birE2ux0LC6uPJv8XeuMP37XUqXs3luZs1H8rv842Yg_1Qf0&amp;__tn__=*NK-R" TargetMode="External"/><Relationship Id="rId13" Type="http://schemas.openxmlformats.org/officeDocument/2006/relationships/hyperlink" Target="https://www.facebook.com/hashtag/%D0%B0%D0%B4%D0%B2%D0%BE%D0%BA%D0%B0%D1%82%D0%B8?__eep__=6&amp;__cft__%5b0%5d=AZVdqoPO7DsNeIcE44FJKDBjw8cL7lROMogBX0MxyfVGHsH4Vzxhv78YjKj16GpdsEqD4yh6rZhFhk2oGv-io7Sy9Ugl-R6-TqUXjNscZrAyYhs72Sp_7zz5KmoF7uoNmHcL6ktkKcP07YOkal-birE2ux0LC6uPJv8XeuMP37XUqXs3luZs1H8rv842Yg_1Qf0&amp;__tn__=*NK-R" TargetMode="External"/><Relationship Id="rId3" Type="http://schemas.openxmlformats.org/officeDocument/2006/relationships/settings" Target="settings.xml"/><Relationship Id="rId7" Type="http://schemas.openxmlformats.org/officeDocument/2006/relationships/hyperlink" Target="https://www.facebook.com/hashtag/%D1%87%D0%B5%D1%80%D0%BD%D1%96%D0%B3%D1%96%D0%B2?__eep__=6&amp;__cft__%5b0%5d=AZVdqoPO7DsNeIcE44FJKDBjw8cL7lROMogBX0MxyfVGHsH4Vzxhv78YjKj16GpdsEqD4yh6rZhFhk2oGv-io7Sy9Ugl-R6-TqUXjNscZrAyYhs72Sp_7zz5KmoF7uoNmHcL6ktkKcP07YOkal-birE2ux0LC6uPJv8XeuMP37XUqXs3luZs1H8rv842Yg_1Qf0&amp;__tn__=*NK-R" TargetMode="External"/><Relationship Id="rId12" Type="http://schemas.openxmlformats.org/officeDocument/2006/relationships/hyperlink" Target="https://www.facebook.com/hashtag/%D0%BC%D0%B5%D0%BD%D0%B0?__eep__=6&amp;__cft__%5b0%5d=AZVdqoPO7DsNeIcE44FJKDBjw8cL7lROMogBX0MxyfVGHsH4Vzxhv78YjKj16GpdsEqD4yh6rZhFhk2oGv-io7Sy9Ugl-R6-TqUXjNscZrAyYhs72Sp_7zz5KmoF7uoNmHcL6ktkKcP07YOkal-birE2ux0LC6uPJv8XeuMP37XUqXs3luZs1H8rv842Yg_1Qf0&amp;__tn__=*N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ashtag/%D0%BC%D0%B5%D0%BD%D1%81%D1%8C%D0%BA%D0%B8%D0%B9%D0%BC%D1%86%D0%B1%D0%B2%D0%BF%D0%B4?__eep__=6&amp;__cft__%5b0%5d=AZVdqoPO7DsNeIcE44FJKDBjw8cL7lROMogBX0MxyfVGHsH4Vzxhv78YjKj16GpdsEqD4yh6rZhFhk2oGv-io7Sy9Ugl-R6-TqUXjNscZrAyYhs72Sp_7zz5KmoF7uoNmHcL6ktkKcP07YOkal-birE2ux0LC6uPJv8XeuMP37XUqXs3luZs1H8rv842Yg_1Qf0&amp;__tn__=*NK-R" TargetMode="External"/><Relationship Id="rId11" Type="http://schemas.openxmlformats.org/officeDocument/2006/relationships/hyperlink" Target="https://www.facebook.com/hashtag/%D1%87%D0%B5%D1%80%D0%BD%D1%96%D0%B3%D1%96%D0%B2%D1%81%D1%8C%D0%BA%D0%B0%D0%BE%D0%B1%D0%BB%D0%B0%D1%81%D1%82%D1%8C?__eep__=6&amp;__cft__%5b0%5d=AZVdqoPO7DsNeIcE44FJKDBjw8cL7lROMogBX0MxyfVGHsH4Vzxhv78YjKj16GpdsEqD4yh6rZhFhk2oGv-io7Sy9Ugl-R6-TqUXjNscZrAyYhs72Sp_7zz5KmoF7uoNmHcL6ktkKcP07YOkal-birE2ux0LC6uPJv8XeuMP37XUqXs3luZs1H8rv842Yg_1Qf0&amp;__tn__=*NK-R" TargetMode="External"/><Relationship Id="rId5" Type="http://schemas.openxmlformats.org/officeDocument/2006/relationships/hyperlink" Target="https://zakon.rada.gov.ua/go/3613-17" TargetMode="External"/><Relationship Id="rId15" Type="http://schemas.openxmlformats.org/officeDocument/2006/relationships/theme" Target="theme/theme1.xml"/><Relationship Id="rId10" Type="http://schemas.openxmlformats.org/officeDocument/2006/relationships/hyperlink" Target="https://www.facebook.com/hashtag/%D0%BF%D1%80%D0%B0%D0%B2%D0%BE%D0%B2%D0%B0%D0%B4%D0%BE%D0%BF%D0%BE%D0%BC%D0%BE%D0%B3%D0%B0?__eep__=6&amp;__cft__%5b0%5d=AZVdqoPO7DsNeIcE44FJKDBjw8cL7lROMogBX0MxyfVGHsH4Vzxhv78YjKj16GpdsEqD4yh6rZhFhk2oGv-io7Sy9Ugl-R6-TqUXjNscZrAyYhs72Sp_7zz5KmoF7uoNmHcL6ktkKcP07YOkal-birE2ux0LC6uPJv8XeuMP37XUqXs3luZs1H8rv842Yg_1Qf0&amp;__tn__=*NK-R" TargetMode="External"/><Relationship Id="rId4" Type="http://schemas.openxmlformats.org/officeDocument/2006/relationships/webSettings" Target="webSettings.xml"/><Relationship Id="rId9" Type="http://schemas.openxmlformats.org/officeDocument/2006/relationships/hyperlink" Target="https://www.facebook.com/hashtag/%D0%BC%D1%96%D1%81%D1%86%D0%B5%D0%B2%D0%B8%D0%B9%D1%86%D0%B5%D0%BD%D1%82%D1%80?__eep__=6&amp;__cft__%5b0%5d=AZVdqoPO7DsNeIcE44FJKDBjw8cL7lROMogBX0MxyfVGHsH4Vzxhv78YjKj16GpdsEqD4yh6rZhFhk2oGv-io7Sy9Ugl-R6-TqUXjNscZrAyYhs72Sp_7zz5KmoF7uoNmHcL6ktkKcP07YOkal-birE2ux0LC6uPJv8XeuMP37XUqXs3luZs1H8rv842Yg_1Qf0&amp;__tn__=*NK-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16</cp:revision>
  <dcterms:created xsi:type="dcterms:W3CDTF">2022-11-22T12:18:00Z</dcterms:created>
  <dcterms:modified xsi:type="dcterms:W3CDTF">2023-04-12T13:04:00Z</dcterms:modified>
</cp:coreProperties>
</file>